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40" w:before="240" w:lineRule="auto"/>
        <w:rPr>
          <w:rFonts w:ascii="Roboto" w:cs="Roboto" w:eastAsia="Roboto" w:hAnsi="Roboto"/>
          <w:color w:val="2021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240" w:before="240" w:lineRule="auto"/>
        <w:rPr>
          <w:rFonts w:ascii="Roboto" w:cs="Roboto" w:eastAsia="Roboto" w:hAnsi="Roboto"/>
          <w:color w:val="2021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240" w:before="240" w:lineRule="auto"/>
        <w:rPr>
          <w:b w:val="1"/>
          <w:color w:val="2021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240" w:before="240" w:lineRule="auto"/>
        <w:rPr>
          <w:b w:val="1"/>
          <w:color w:val="2021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1504950</wp:posOffset>
            </wp:positionH>
            <wp:positionV relativeFrom="paragraph">
              <wp:posOffset>45862</wp:posOffset>
            </wp:positionV>
            <wp:extent cx="3224213" cy="3224213"/>
            <wp:effectExtent b="0" l="0" r="0" t="0"/>
            <wp:wrapNone/>
            <wp:docPr id="1711562030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24213" cy="32242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shd w:fill="ffffff" w:val="clear"/>
        <w:spacing w:after="240" w:before="240" w:lineRule="auto"/>
        <w:rPr>
          <w:b w:val="1"/>
          <w:color w:val="2021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240" w:before="240" w:lineRule="auto"/>
        <w:rPr>
          <w:color w:val="2021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224213" cy="3224213"/>
            <wp:effectExtent b="0" l="0" r="0" t="0"/>
            <wp:wrapNone/>
            <wp:docPr id="171156203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24213" cy="32242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shd w:fill="ffffff" w:val="clear"/>
        <w:spacing w:after="240" w:before="240" w:lineRule="auto"/>
        <w:rPr>
          <w:b w:val="1"/>
          <w:color w:val="2021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240" w:before="240" w:lineRule="auto"/>
        <w:rPr>
          <w:b w:val="1"/>
          <w:color w:val="2021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240" w:before="240" w:lineRule="auto"/>
        <w:rPr>
          <w:b w:val="1"/>
          <w:color w:val="2021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240" w:before="240" w:lineRule="auto"/>
        <w:rPr>
          <w:b w:val="1"/>
          <w:color w:val="2021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240" w:before="240" w:lineRule="auto"/>
        <w:rPr>
          <w:b w:val="1"/>
          <w:color w:val="2021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240" w:before="240" w:lineRule="auto"/>
        <w:rPr>
          <w:b w:val="1"/>
          <w:color w:val="2021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240" w:before="240" w:lineRule="auto"/>
        <w:rPr>
          <w:b w:val="1"/>
          <w:color w:val="2021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240" w:before="240" w:lineRule="auto"/>
        <w:rPr>
          <w:b w:val="1"/>
          <w:color w:val="2021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240" w:before="240" w:lineRule="auto"/>
        <w:jc w:val="center"/>
        <w:rPr>
          <w:b w:val="1"/>
          <w:color w:val="202122"/>
        </w:rPr>
      </w:pPr>
      <w:r w:rsidDel="00000000" w:rsidR="00000000" w:rsidRPr="00000000">
        <w:rPr>
          <w:b w:val="1"/>
          <w:color w:val="202122"/>
          <w:sz w:val="42"/>
          <w:szCs w:val="42"/>
          <w:rtl w:val="0"/>
        </w:rPr>
        <w:t xml:space="preserve"> FORMULARIO DEL MENTOR/TUTOR PARA EL SEGUIMIENTO DE LOS PROGRESOS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36" w:lineRule="auto"/>
        <w:ind w:left="-17" w:firstLine="0"/>
        <w:rPr>
          <w:rFonts w:ascii="Roboto" w:cs="Roboto" w:eastAsia="Roboto" w:hAnsi="Roboto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36" w:lineRule="auto"/>
        <w:ind w:left="-720" w:right="-630" w:firstLine="0"/>
        <w:jc w:val="center"/>
        <w:rPr>
          <w:rFonts w:ascii="Comfortaa" w:cs="Comfortaa" w:eastAsia="Comfortaa" w:hAnsi="Comfortaa"/>
          <w:i w:val="1"/>
          <w:color w:val="ff0066"/>
        </w:rPr>
      </w:pPr>
      <w:r w:rsidDel="00000000" w:rsidR="00000000" w:rsidRPr="00000000">
        <w:rPr>
          <w:rFonts w:ascii="Comfortaa" w:cs="Comfortaa" w:eastAsia="Comfortaa" w:hAnsi="Comfortaa"/>
          <w:i w:val="1"/>
          <w:color w:val="ff0066"/>
          <w:rtl w:val="0"/>
        </w:rPr>
        <w:t xml:space="preserve">“Facilitar la transformación y el cambio a través de educadores y trabajadores juveniles capacitados y entornos laborales inclusivos, mediante la creación de una metodología innovadora y recursos para el desarrollo de habilidades para la vida y competencias de empleabilidad en jóvenes adultos con discapacidades y dificultades de aprendizaje, al mismo tiempo que se apoya su transición hacia lugares de trabajo inclusivos”</w:t>
      </w:r>
    </w:p>
    <w:p w:rsidR="00000000" w:rsidDel="00000000" w:rsidP="00000000" w:rsidRDefault="00000000" w:rsidRPr="00000000" w14:paraId="00000012">
      <w:pPr>
        <w:shd w:fill="ffffff" w:val="clear"/>
        <w:spacing w:after="240" w:before="240" w:lineRule="auto"/>
        <w:rPr>
          <w:rFonts w:ascii="Roboto" w:cs="Roboto" w:eastAsia="Roboto" w:hAnsi="Roboto"/>
          <w:color w:val="2021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240" w:before="240" w:lineRule="auto"/>
        <w:rPr>
          <w:rFonts w:ascii="Roboto" w:cs="Roboto" w:eastAsia="Roboto" w:hAnsi="Roboto"/>
          <w:color w:val="2021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240" w:before="240" w:lineRule="auto"/>
        <w:rPr>
          <w:rFonts w:ascii="Roboto" w:cs="Roboto" w:eastAsia="Roboto" w:hAnsi="Roboto"/>
          <w:color w:val="2021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02122"/>
          <w:sz w:val="24"/>
          <w:szCs w:val="24"/>
          <w:rtl w:val="0"/>
        </w:rPr>
        <w:t xml:space="preserve">Queridos mentores/tutores,</w:t>
        <w:br w:type="textWrapping"/>
      </w:r>
    </w:p>
    <w:p w:rsidR="00000000" w:rsidDel="00000000" w:rsidP="00000000" w:rsidRDefault="00000000" w:rsidRPr="00000000" w14:paraId="00000015">
      <w:pPr>
        <w:shd w:fill="ffffff" w:val="clear"/>
        <w:spacing w:after="240" w:before="240" w:lineRule="auto"/>
        <w:rPr>
          <w:rFonts w:ascii="Roboto" w:cs="Roboto" w:eastAsia="Roboto" w:hAnsi="Roboto"/>
          <w:color w:val="2021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02122"/>
          <w:sz w:val="24"/>
          <w:szCs w:val="24"/>
          <w:rtl w:val="0"/>
        </w:rPr>
        <w:t xml:space="preserve">el Formulario del Mentor/tutor para el Seguimiento del Progreso está diseñado para ayudarlos a evaluar el desarrollo, el esfuerzo de trabajo y la eficiencia general de su mentee/alumno. Para aprovechar al máximo esta herramienta, sigan estos pasos: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spacing w:after="0" w:afterAutospacing="0" w:before="240" w:lineRule="auto"/>
        <w:ind w:left="720" w:hanging="360"/>
        <w:rPr>
          <w:rFonts w:ascii="Roboto" w:cs="Roboto" w:eastAsia="Roboto" w:hAnsi="Roboto"/>
          <w:color w:val="2021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02122"/>
          <w:sz w:val="24"/>
          <w:szCs w:val="24"/>
          <w:rtl w:val="0"/>
        </w:rPr>
        <w:t xml:space="preserve">Comiencen utilizando la herramienta de evaluación para establecer metas y crear un plan. Luego, completen el formulario del mentor/tutor.</w:t>
        <w:br w:type="textWrapping"/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720" w:hanging="360"/>
        <w:rPr>
          <w:rFonts w:ascii="Roboto" w:cs="Roboto" w:eastAsia="Roboto" w:hAnsi="Roboto"/>
          <w:color w:val="2021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02122"/>
          <w:sz w:val="24"/>
          <w:szCs w:val="24"/>
          <w:rtl w:val="0"/>
        </w:rPr>
        <w:t xml:space="preserve">Durante los próximos seis meses, utilicen el formulario para hacer un seguimiento del progreso.</w:t>
        <w:br w:type="textWrapping"/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720" w:hanging="360"/>
        <w:rPr>
          <w:rFonts w:ascii="Roboto" w:cs="Roboto" w:eastAsia="Roboto" w:hAnsi="Roboto"/>
          <w:color w:val="2021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02122"/>
          <w:sz w:val="24"/>
          <w:szCs w:val="24"/>
          <w:rtl w:val="0"/>
        </w:rPr>
        <w:t xml:space="preserve">A los seis meses, vuelvan a usar la herramienta de evaluación para evaluar el progreso e identificar desafíos. Ajusten el plan si es necesario.</w:t>
        <w:br w:type="textWrapping"/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720" w:hanging="360"/>
        <w:rPr>
          <w:rFonts w:ascii="Roboto" w:cs="Roboto" w:eastAsia="Roboto" w:hAnsi="Roboto"/>
          <w:color w:val="2021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02122"/>
          <w:sz w:val="24"/>
          <w:szCs w:val="24"/>
          <w:rtl w:val="0"/>
        </w:rPr>
        <w:t xml:space="preserve">Durante los siguientes seis meses, continúen utilizando el formulario del mentor/tutor para monitorear el avance.</w:t>
        <w:br w:type="textWrapping"/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hd w:fill="ffffff" w:val="clear"/>
        <w:spacing w:after="240" w:before="0" w:beforeAutospacing="0" w:lineRule="auto"/>
        <w:ind w:left="720" w:hanging="360"/>
        <w:rPr>
          <w:rFonts w:ascii="Roboto" w:cs="Roboto" w:eastAsia="Roboto" w:hAnsi="Roboto"/>
          <w:color w:val="2021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02122"/>
          <w:sz w:val="24"/>
          <w:szCs w:val="24"/>
          <w:rtl w:val="0"/>
        </w:rPr>
        <w:t xml:space="preserve">Al cumplir un año, usen nuevamente la herramienta de evaluación para evaluar el progreso general y determinar los siguientes pasos.</w:t>
        <w:br w:type="textWrapping"/>
      </w:r>
    </w:p>
    <w:p w:rsidR="00000000" w:rsidDel="00000000" w:rsidP="00000000" w:rsidRDefault="00000000" w:rsidRPr="00000000" w14:paraId="0000001B">
      <w:pPr>
        <w:shd w:fill="ffffff" w:val="clear"/>
        <w:spacing w:after="240" w:before="240" w:lineRule="auto"/>
        <w:rPr>
          <w:rFonts w:ascii="Roboto" w:cs="Roboto" w:eastAsia="Roboto" w:hAnsi="Roboto"/>
          <w:color w:val="2021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02122"/>
          <w:sz w:val="24"/>
          <w:szCs w:val="24"/>
          <w:rtl w:val="0"/>
        </w:rPr>
        <w:t xml:space="preserve">Este enfoque estructurado garantiza un desarrollo continuo y una mentoría significativa.</w:t>
      </w:r>
    </w:p>
    <w:p w:rsidR="00000000" w:rsidDel="00000000" w:rsidP="00000000" w:rsidRDefault="00000000" w:rsidRPr="00000000" w14:paraId="0000001C">
      <w:pPr>
        <w:shd w:fill="ffffff" w:val="clear"/>
        <w:spacing w:after="240" w:before="240" w:lineRule="auto"/>
        <w:rPr>
          <w:rFonts w:ascii="Roboto" w:cs="Roboto" w:eastAsia="Roboto" w:hAnsi="Roboto"/>
          <w:color w:val="2021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02122"/>
          <w:sz w:val="24"/>
          <w:szCs w:val="24"/>
          <w:rtl w:val="0"/>
        </w:rPr>
        <w:t xml:space="preserve">¡Gracias por su dedicación!</w:t>
      </w:r>
    </w:p>
    <w:p w:rsidR="00000000" w:rsidDel="00000000" w:rsidP="00000000" w:rsidRDefault="00000000" w:rsidRPr="00000000" w14:paraId="0000001D">
      <w:pPr>
        <w:shd w:fill="ffffff" w:val="clear"/>
        <w:spacing w:after="240" w:before="240" w:lineRule="auto"/>
        <w:rPr>
          <w:rFonts w:ascii="Roboto" w:cs="Roboto" w:eastAsia="Roboto" w:hAnsi="Roboto"/>
          <w:color w:val="2021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after="240" w:before="240" w:lineRule="auto"/>
        <w:rPr>
          <w:rFonts w:ascii="Roboto" w:cs="Roboto" w:eastAsia="Roboto" w:hAnsi="Roboto"/>
          <w:color w:val="2021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after="240" w:before="240" w:lineRule="auto"/>
        <w:rPr>
          <w:color w:val="2021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after="240" w:before="240" w:lineRule="auto"/>
        <w:rPr>
          <w:color w:val="2021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after="240" w:before="240" w:lineRule="auto"/>
        <w:rPr>
          <w:color w:val="2021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after="240" w:before="240" w:lineRule="auto"/>
        <w:rPr>
          <w:color w:val="202122"/>
        </w:rPr>
      </w:pPr>
      <w:r w:rsidDel="00000000" w:rsidR="00000000" w:rsidRPr="00000000">
        <w:rPr>
          <w:color w:val="202122"/>
          <w:rtl w:val="0"/>
        </w:rPr>
        <w:t xml:space="preserve">En las páginas siguientes encontrará el formulario vacío, complételo según el progreso de su alumno.</w:t>
      </w:r>
    </w:p>
    <w:p w:rsidR="00000000" w:rsidDel="00000000" w:rsidP="00000000" w:rsidRDefault="00000000" w:rsidRPr="00000000" w14:paraId="00000023">
      <w:pPr>
        <w:shd w:fill="ffffff" w:val="clear"/>
        <w:spacing w:after="240" w:before="240" w:lineRule="auto"/>
        <w:rPr>
          <w:color w:val="2021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after="240" w:before="240" w:lineRule="auto"/>
        <w:rPr>
          <w:color w:val="202122"/>
        </w:rPr>
      </w:pPr>
      <w:bookmarkStart w:colFirst="0" w:colLast="0" w:name="_heading=h.30j0zll" w:id="0"/>
      <w:bookmarkEnd w:id="0"/>
      <w:r w:rsidDel="00000000" w:rsidR="00000000" w:rsidRPr="00000000">
        <w:rPr>
          <w:color w:val="202122"/>
          <w:rtl w:val="0"/>
        </w:rPr>
        <w:t xml:space="preserve">Fecha: </w:t>
        <w:tab/>
        <w:tab/>
        <w:tab/>
        <w:t xml:space="preserve">________________</w:t>
        <w:br w:type="textWrapping"/>
        <w:t xml:space="preserve">Nombre del mentor/tutor: </w:t>
        <w:tab/>
        <w:t xml:space="preserve">________________</w:t>
        <w:br w:type="textWrapping"/>
        <w:t xml:space="preserve">Nombre del Mentee/alumno: </w:t>
        <w:tab/>
        <w:t xml:space="preserve">________________</w:t>
        <w:br w:type="textWrapping"/>
        <w:t xml:space="preserve">Empleador:</w:t>
        <w:tab/>
        <w:tab/>
        <w:tab/>
        <w:t xml:space="preserve">________________</w:t>
      </w:r>
    </w:p>
    <w:p w:rsidR="00000000" w:rsidDel="00000000" w:rsidP="00000000" w:rsidRDefault="00000000" w:rsidRPr="00000000" w14:paraId="0000002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e5b9b7" w:val="clear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Antes de empezar, tenga en cuenta que al principio puede haber muchas áreas susceptibles de mejora. Céntrese en las prioridades clave y considere el tiempo necesario para lograr avances significativos.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80" w:before="28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3434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202122"/>
          <w:sz w:val="26"/>
          <w:szCs w:val="26"/>
          <w:rtl w:val="0"/>
        </w:rPr>
        <w:t xml:space="preserve">OBJETIVOS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122"/>
          <w:sz w:val="26"/>
          <w:szCs w:val="26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after="240" w:before="240" w:lineRule="auto"/>
        <w:rPr>
          <w:color w:val="202122"/>
        </w:rPr>
      </w:pPr>
      <w:r w:rsidDel="00000000" w:rsidR="00000000" w:rsidRPr="00000000">
        <w:rPr>
          <w:color w:val="202122"/>
          <w:rtl w:val="0"/>
        </w:rPr>
        <w:t xml:space="preserve">¿Se han alcanzado todos los objetivos fijados? </w:t>
        <w:tab/>
      </w:r>
      <w:r w:rsidDel="00000000" w:rsidR="00000000" w:rsidRPr="00000000">
        <w:rPr>
          <w:b w:val="1"/>
          <w:color w:val="202122"/>
          <w:rtl w:val="0"/>
        </w:rPr>
        <w:t xml:space="preserve">𝤿 SÍ </w:t>
        <w:tab/>
        <w:tab/>
        <w:t xml:space="preserve">𝤿 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after="240" w:before="240" w:lineRule="auto"/>
        <w:rPr>
          <w:color w:val="202122"/>
        </w:rPr>
      </w:pPr>
      <w:r w:rsidDel="00000000" w:rsidR="00000000" w:rsidRPr="00000000">
        <w:rPr>
          <w:color w:val="202122"/>
          <w:rtl w:val="0"/>
        </w:rPr>
        <w:t xml:space="preserve">Si no es así, enumere los objetivos que no se han alcanzado y explique por qué: </w:t>
      </w:r>
    </w:p>
    <w:p w:rsidR="00000000" w:rsidDel="00000000" w:rsidP="00000000" w:rsidRDefault="00000000" w:rsidRPr="00000000" w14:paraId="00000029">
      <w:pPr>
        <w:shd w:fill="ffffff" w:val="clear"/>
        <w:rPr>
          <w:color w:val="202122"/>
        </w:rPr>
      </w:pPr>
      <w:r w:rsidDel="00000000" w:rsidR="00000000" w:rsidRPr="00000000">
        <w:rPr>
          <w:color w:val="202122"/>
          <w:rtl w:val="0"/>
        </w:rPr>
        <w:t xml:space="preserve">________________________________________________________________________________________________________________________________________________________. </w:t>
      </w:r>
    </w:p>
    <w:p w:rsidR="00000000" w:rsidDel="00000000" w:rsidP="00000000" w:rsidRDefault="00000000" w:rsidRPr="00000000" w14:paraId="0000002A">
      <w:pPr>
        <w:shd w:fill="ffffff" w:val="clear"/>
        <w:ind w:left="1440" w:firstLine="0"/>
        <w:rPr>
          <w:color w:val="2021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spacing w:after="240" w:before="240" w:lineRule="auto"/>
        <w:rPr>
          <w:color w:val="202122"/>
        </w:rPr>
      </w:pPr>
      <w:r w:rsidDel="00000000" w:rsidR="00000000" w:rsidRPr="00000000">
        <w:rPr>
          <w:color w:val="202122"/>
          <w:rtl w:val="0"/>
        </w:rPr>
        <w:t xml:space="preserve">Motivos del incumplimiento:</w:t>
      </w:r>
    </w:p>
    <w:p w:rsidR="00000000" w:rsidDel="00000000" w:rsidP="00000000" w:rsidRDefault="00000000" w:rsidRPr="00000000" w14:paraId="0000002C">
      <w:pPr>
        <w:shd w:fill="ffffff" w:val="clear"/>
        <w:rPr>
          <w:color w:val="202122"/>
        </w:rPr>
      </w:pPr>
      <w:r w:rsidDel="00000000" w:rsidR="00000000" w:rsidRPr="00000000">
        <w:rPr>
          <w:color w:val="202122"/>
          <w:rtl w:val="0"/>
        </w:rPr>
        <w:t xml:space="preserve">________________________________________________________________________________________________________________________________________________________.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2D">
      <w:pPr>
        <w:shd w:fill="ffffff" w:val="clear"/>
        <w:rPr>
          <w:color w:val="2021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spacing w:after="240" w:before="240" w:lineRule="auto"/>
        <w:rPr>
          <w:b w:val="1"/>
          <w:color w:val="202122"/>
          <w:sz w:val="24"/>
          <w:szCs w:val="24"/>
        </w:rPr>
      </w:pPr>
      <w:r w:rsidDel="00000000" w:rsidR="00000000" w:rsidRPr="00000000">
        <w:rPr>
          <w:b w:val="1"/>
          <w:color w:val="202122"/>
          <w:sz w:val="24"/>
          <w:szCs w:val="24"/>
          <w:rtl w:val="0"/>
        </w:rPr>
        <w:t xml:space="preserve">APTITUDES Y HÁBITOS DE TRABAJO: </w:t>
      </w:r>
    </w:p>
    <w:p w:rsidR="00000000" w:rsidDel="00000000" w:rsidP="00000000" w:rsidRDefault="00000000" w:rsidRPr="00000000" w14:paraId="0000002F">
      <w:pPr>
        <w:shd w:fill="ffffff" w:val="clear"/>
        <w:spacing w:after="240" w:before="240" w:lineRule="auto"/>
        <w:rPr>
          <w:color w:val="202122"/>
        </w:rPr>
      </w:pPr>
      <w:r w:rsidDel="00000000" w:rsidR="00000000" w:rsidRPr="00000000">
        <w:rPr>
          <w:color w:val="202122"/>
          <w:rtl w:val="0"/>
        </w:rPr>
        <w:t xml:space="preserve">Evalúe la mejora de la gestión del tiempo del alumno en los siguientes periodos:</w:t>
      </w:r>
    </w:p>
    <w:tbl>
      <w:tblPr>
        <w:tblStyle w:val="Table1"/>
        <w:tblpPr w:leftFromText="180" w:rightFromText="180" w:topFromText="180" w:bottomFromText="180" w:vertAnchor="text" w:horzAnchor="text" w:tblpX="-300" w:tblpY="0"/>
        <w:tblW w:w="10055.00000000000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246"/>
        <w:gridCol w:w="1361"/>
        <w:gridCol w:w="1362"/>
        <w:gridCol w:w="1362"/>
        <w:gridCol w:w="1362"/>
        <w:gridCol w:w="1362"/>
        <w:tblGridChange w:id="0">
          <w:tblGrid>
            <w:gridCol w:w="3246"/>
            <w:gridCol w:w="1361"/>
            <w:gridCol w:w="1362"/>
            <w:gridCol w:w="1362"/>
            <w:gridCol w:w="1362"/>
            <w:gridCol w:w="1362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Totalmente en desacuerdo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 desacuerdo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Ni de acuerdo ni en desacuerdo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 acuerdo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Totalmente de acuerdo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 comparación con la semana pasada: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 comparación con hace dos semanas: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 comparación con el mes pasado: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 comparación con hace seis meses: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shd w:fill="ffffff" w:val="clear"/>
        <w:spacing w:after="240" w:before="240" w:lineRule="auto"/>
        <w:rPr>
          <w:color w:val="2021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hd w:fill="ffffff" w:val="clear"/>
        <w:spacing w:after="240" w:before="240" w:lineRule="auto"/>
        <w:rPr>
          <w:color w:val="202122"/>
        </w:rPr>
      </w:pPr>
      <w:r w:rsidDel="00000000" w:rsidR="00000000" w:rsidRPr="00000000">
        <w:rPr>
          <w:color w:val="202122"/>
          <w:rtl w:val="0"/>
        </w:rPr>
        <w:t xml:space="preserve">Evaluar la mejora de la concentración del alumno en las tareas: </w:t>
      </w:r>
    </w:p>
    <w:tbl>
      <w:tblPr>
        <w:tblStyle w:val="Table2"/>
        <w:tblpPr w:leftFromText="180" w:rightFromText="180" w:topFromText="180" w:bottomFromText="180" w:vertAnchor="text" w:horzAnchor="text" w:tblpX="-300" w:tblpY="0"/>
        <w:tblW w:w="10055.00000000000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246"/>
        <w:gridCol w:w="1361"/>
        <w:gridCol w:w="1362"/>
        <w:gridCol w:w="1362"/>
        <w:gridCol w:w="1362"/>
        <w:gridCol w:w="1362"/>
        <w:tblGridChange w:id="0">
          <w:tblGrid>
            <w:gridCol w:w="3246"/>
            <w:gridCol w:w="1361"/>
            <w:gridCol w:w="1362"/>
            <w:gridCol w:w="1362"/>
            <w:gridCol w:w="1362"/>
            <w:gridCol w:w="1362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Totalmente en desacuerdo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 desacuerdo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Ni de acuerdo ni en desacuerdo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 acuerdo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Totalmente de acuerdo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 comparación con la semana pasada: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 comparación con hace dos semanas: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 comparación con el mes pasado: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 comparación con hace seis meses: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shd w:fill="ffffff" w:val="clear"/>
        <w:spacing w:after="240" w:before="240" w:lineRule="auto"/>
        <w:rPr>
          <w:color w:val="202122"/>
        </w:rPr>
      </w:pPr>
      <w:r w:rsidDel="00000000" w:rsidR="00000000" w:rsidRPr="00000000">
        <w:rPr>
          <w:color w:val="202122"/>
          <w:rtl w:val="0"/>
        </w:rPr>
        <w:t xml:space="preserve">El alumno consigue completar la tarea sin distraerse ni frustrarse.</w:t>
      </w:r>
    </w:p>
    <w:tbl>
      <w:tblPr>
        <w:tblStyle w:val="Table3"/>
        <w:tblpPr w:leftFromText="180" w:rightFromText="180" w:topFromText="180" w:bottomFromText="180" w:vertAnchor="text" w:horzAnchor="text" w:tblpX="-300" w:tblpY="0"/>
        <w:tblW w:w="10055.00000000000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246"/>
        <w:gridCol w:w="1361"/>
        <w:gridCol w:w="1362"/>
        <w:gridCol w:w="1362"/>
        <w:gridCol w:w="1362"/>
        <w:gridCol w:w="1362"/>
        <w:tblGridChange w:id="0">
          <w:tblGrid>
            <w:gridCol w:w="3246"/>
            <w:gridCol w:w="1361"/>
            <w:gridCol w:w="1362"/>
            <w:gridCol w:w="1362"/>
            <w:gridCol w:w="1362"/>
            <w:gridCol w:w="1362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Totalmente en desacuerdo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 desacuerdo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Ni de acuerdo ni en desacuerdo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 acuerdo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Totalmente de acuerdo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 comparación con la semana pasada: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 comparación con hace dos semanas: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 comparación con el mes pasado: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 comparación con hace seis meses: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shd w:fill="ffffff" w:val="clear"/>
        <w:spacing w:after="240" w:before="240" w:lineRule="auto"/>
        <w:rPr>
          <w:color w:val="2021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hd w:fill="ffffff" w:val="clear"/>
        <w:spacing w:after="240" w:before="240" w:lineRule="auto"/>
        <w:rPr>
          <w:color w:val="2021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hd w:fill="ffffff" w:val="clear"/>
        <w:spacing w:after="240" w:before="240" w:lineRule="auto"/>
        <w:rPr>
          <w:color w:val="2021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hd w:fill="ffffff" w:val="clear"/>
        <w:spacing w:after="240" w:before="240" w:lineRule="auto"/>
        <w:rPr>
          <w:color w:val="2021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hd w:fill="ffffff" w:val="clear"/>
        <w:spacing w:after="240" w:before="240" w:lineRule="auto"/>
        <w:rPr>
          <w:color w:val="2021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hd w:fill="ffffff" w:val="clear"/>
        <w:spacing w:after="240" w:before="240" w:lineRule="auto"/>
        <w:rPr>
          <w:color w:val="2021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hd w:fill="ffffff" w:val="clear"/>
        <w:spacing w:after="240" w:before="240" w:lineRule="auto"/>
        <w:rPr>
          <w:color w:val="2021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hd w:fill="ffffff" w:val="clear"/>
        <w:spacing w:after="240" w:before="240" w:lineRule="auto"/>
        <w:rPr>
          <w:color w:val="202122"/>
        </w:rPr>
      </w:pPr>
      <w:r w:rsidDel="00000000" w:rsidR="00000000" w:rsidRPr="00000000">
        <w:rPr>
          <w:color w:val="202122"/>
          <w:rtl w:val="0"/>
        </w:rPr>
        <w:t xml:space="preserve">El alumno pasa de una tarea a otra con más facilidad:</w:t>
      </w:r>
    </w:p>
    <w:tbl>
      <w:tblPr>
        <w:tblStyle w:val="Table4"/>
        <w:tblpPr w:leftFromText="180" w:rightFromText="180" w:topFromText="180" w:bottomFromText="180" w:vertAnchor="text" w:horzAnchor="text" w:tblpX="-300" w:tblpY="0"/>
        <w:tblW w:w="10055.00000000000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246"/>
        <w:gridCol w:w="1361"/>
        <w:gridCol w:w="1362"/>
        <w:gridCol w:w="1362"/>
        <w:gridCol w:w="1362"/>
        <w:gridCol w:w="1362"/>
        <w:tblGridChange w:id="0">
          <w:tblGrid>
            <w:gridCol w:w="3246"/>
            <w:gridCol w:w="1361"/>
            <w:gridCol w:w="1362"/>
            <w:gridCol w:w="1362"/>
            <w:gridCol w:w="1362"/>
            <w:gridCol w:w="1362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Totalmente en desacuerdo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 desacuerdo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Ni de acuerdo ni en desacuerdo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 acuerdo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Totalmente de acuerdo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 comparación con la semana pasada: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 comparación con hace dos semanas: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 comparación con el mes pasado: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 comparación con hace seis meses: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3">
      <w:pPr>
        <w:shd w:fill="ffffff" w:val="clear"/>
        <w:spacing w:after="240" w:before="240" w:lineRule="auto"/>
        <w:rPr>
          <w:b w:val="1"/>
          <w:color w:val="2021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hd w:fill="ffffff" w:val="clear"/>
        <w:spacing w:after="240" w:before="240" w:lineRule="auto"/>
        <w:rPr>
          <w:b w:val="1"/>
          <w:color w:val="202122"/>
          <w:sz w:val="24"/>
          <w:szCs w:val="24"/>
        </w:rPr>
      </w:pPr>
      <w:r w:rsidDel="00000000" w:rsidR="00000000" w:rsidRPr="00000000">
        <w:rPr>
          <w:b w:val="1"/>
          <w:color w:val="202122"/>
          <w:sz w:val="24"/>
          <w:szCs w:val="24"/>
          <w:rtl w:val="0"/>
        </w:rPr>
        <w:t xml:space="preserve">COMPRENSIÓN DE INSTRUCCIONES/TAREAS:</w:t>
      </w:r>
    </w:p>
    <w:p w:rsidR="00000000" w:rsidDel="00000000" w:rsidP="00000000" w:rsidRDefault="00000000" w:rsidRPr="00000000" w14:paraId="000000B5">
      <w:pPr>
        <w:shd w:fill="ffffff" w:val="clear"/>
        <w:spacing w:after="240" w:before="240" w:lineRule="auto"/>
        <w:rPr>
          <w:color w:val="202122"/>
        </w:rPr>
      </w:pPr>
      <w:r w:rsidDel="00000000" w:rsidR="00000000" w:rsidRPr="00000000">
        <w:rPr>
          <w:color w:val="202122"/>
          <w:rtl w:val="0"/>
        </w:rPr>
        <w:t xml:space="preserve">Valore si ha mejorado la comprensión de las instrucciones por parte del alumno:</w:t>
      </w:r>
    </w:p>
    <w:tbl>
      <w:tblPr>
        <w:tblStyle w:val="Table5"/>
        <w:tblpPr w:leftFromText="180" w:rightFromText="180" w:topFromText="180" w:bottomFromText="180" w:vertAnchor="text" w:horzAnchor="text" w:tblpX="-300" w:tblpY="0"/>
        <w:tblW w:w="10055.00000000000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246"/>
        <w:gridCol w:w="1361"/>
        <w:gridCol w:w="1362"/>
        <w:gridCol w:w="1362"/>
        <w:gridCol w:w="1362"/>
        <w:gridCol w:w="1362"/>
        <w:tblGridChange w:id="0">
          <w:tblGrid>
            <w:gridCol w:w="3246"/>
            <w:gridCol w:w="1361"/>
            <w:gridCol w:w="1362"/>
            <w:gridCol w:w="1362"/>
            <w:gridCol w:w="1362"/>
            <w:gridCol w:w="1362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Totalmente en desacuerdo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 desacuerdo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Ni de acuerdo ni en desacuerdo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 acuerdo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Totalmente de acuerdo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 comparación con la semana pasada: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 comparación con hace dos semanas: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 comparación con el mes pasado: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 comparación con hace seis meses: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4">
      <w:pPr>
        <w:shd w:fill="ffffff" w:val="clear"/>
        <w:spacing w:after="240" w:before="240" w:lineRule="auto"/>
        <w:rPr>
          <w:b w:val="1"/>
          <w:color w:val="2021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hd w:fill="ffffff" w:val="clear"/>
        <w:spacing w:after="240" w:before="240" w:lineRule="auto"/>
        <w:rPr>
          <w:b w:val="1"/>
          <w:color w:val="2021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hd w:fill="ffffff" w:val="clear"/>
        <w:spacing w:after="240" w:before="240" w:lineRule="auto"/>
        <w:rPr>
          <w:b w:val="1"/>
          <w:color w:val="2021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hd w:fill="ffffff" w:val="clear"/>
        <w:spacing w:after="240" w:before="240" w:lineRule="auto"/>
        <w:rPr>
          <w:b w:val="1"/>
          <w:color w:val="2021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hd w:fill="ffffff" w:val="clear"/>
        <w:spacing w:after="240" w:before="240" w:lineRule="auto"/>
        <w:rPr>
          <w:b w:val="1"/>
          <w:color w:val="2021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hd w:fill="ffffff" w:val="clear"/>
        <w:spacing w:after="240" w:before="240" w:lineRule="auto"/>
        <w:rPr>
          <w:b w:val="1"/>
          <w:color w:val="202122"/>
        </w:rPr>
      </w:pPr>
      <w:r w:rsidDel="00000000" w:rsidR="00000000" w:rsidRPr="00000000">
        <w:rPr>
          <w:b w:val="1"/>
          <w:color w:val="202122"/>
          <w:rtl w:val="0"/>
        </w:rPr>
        <w:t xml:space="preserve">ACTITUD HACIA EL TRABAJO:</w:t>
      </w:r>
    </w:p>
    <w:p w:rsidR="00000000" w:rsidDel="00000000" w:rsidP="00000000" w:rsidRDefault="00000000" w:rsidRPr="00000000" w14:paraId="000000DA">
      <w:pPr>
        <w:shd w:fill="ffffff" w:val="clear"/>
        <w:spacing w:after="240" w:before="240" w:lineRule="auto"/>
        <w:rPr/>
      </w:pPr>
      <w:r w:rsidDel="00000000" w:rsidR="00000000" w:rsidRPr="00000000">
        <w:rPr>
          <w:color w:val="202122"/>
          <w:rtl w:val="0"/>
        </w:rPr>
        <w:t xml:space="preserve">Califique la mejora en la comprensión del alumno de la importancia de su trabajo:</w:t>
      </w:r>
      <w:r w:rsidDel="00000000" w:rsidR="00000000" w:rsidRPr="00000000">
        <w:rPr>
          <w:rtl w:val="0"/>
        </w:rPr>
        <w:tab/>
      </w:r>
    </w:p>
    <w:tbl>
      <w:tblPr>
        <w:tblStyle w:val="Table6"/>
        <w:tblpPr w:leftFromText="180" w:rightFromText="180" w:topFromText="180" w:bottomFromText="180" w:vertAnchor="text" w:horzAnchor="text" w:tblpX="-300" w:tblpY="0"/>
        <w:tblW w:w="10055.00000000000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246"/>
        <w:gridCol w:w="1361"/>
        <w:gridCol w:w="1362"/>
        <w:gridCol w:w="1362"/>
        <w:gridCol w:w="1362"/>
        <w:gridCol w:w="1362"/>
        <w:tblGridChange w:id="0">
          <w:tblGrid>
            <w:gridCol w:w="3246"/>
            <w:gridCol w:w="1361"/>
            <w:gridCol w:w="1362"/>
            <w:gridCol w:w="1362"/>
            <w:gridCol w:w="1362"/>
            <w:gridCol w:w="1362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Totalmente en desacuerdo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 desacuerdo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Ni de acuerdo ni en desacuerdo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 acuerdo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Totalmente de acuerdo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 comparación con la semana pasada: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 comparación con hace dos semanas: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 comparación con el mes pasado: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 comparación con hace seis meses: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9">
      <w:pPr>
        <w:shd w:fill="ffffff" w:val="clear"/>
        <w:spacing w:after="240" w:before="240" w:lineRule="auto"/>
        <w:rPr>
          <w:color w:val="202122"/>
        </w:rPr>
      </w:pPr>
      <w:r w:rsidDel="00000000" w:rsidR="00000000" w:rsidRPr="00000000">
        <w:rPr>
          <w:color w:val="202122"/>
          <w:rtl w:val="0"/>
        </w:rPr>
        <w:t xml:space="preserve">La actitud del mentee/alumno hacia el trabajo es mejor:</w:t>
      </w:r>
    </w:p>
    <w:tbl>
      <w:tblPr>
        <w:tblStyle w:val="Table7"/>
        <w:tblpPr w:leftFromText="180" w:rightFromText="180" w:topFromText="180" w:bottomFromText="180" w:vertAnchor="text" w:horzAnchor="text" w:tblpX="-300" w:tblpY="0"/>
        <w:tblW w:w="10055.00000000000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246"/>
        <w:gridCol w:w="1361"/>
        <w:gridCol w:w="1362"/>
        <w:gridCol w:w="1362"/>
        <w:gridCol w:w="1362"/>
        <w:gridCol w:w="1362"/>
        <w:tblGridChange w:id="0">
          <w:tblGrid>
            <w:gridCol w:w="3246"/>
            <w:gridCol w:w="1361"/>
            <w:gridCol w:w="1362"/>
            <w:gridCol w:w="1362"/>
            <w:gridCol w:w="1362"/>
            <w:gridCol w:w="1362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Totalmente en desacuerdo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 desacuerdo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Ni de acuerdo ni en desacuerdo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 acuerdo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Totalmente de acuerdo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 comparación con la semana pasada: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 comparación con hace dos semanas: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 comparación con el mes pasado: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 comparación con hace seis meses: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8">
      <w:pPr>
        <w:shd w:fill="ffffff" w:val="clear"/>
        <w:spacing w:after="240" w:before="240" w:lineRule="auto"/>
        <w:rPr>
          <w:b w:val="1"/>
          <w:color w:val="2021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hd w:fill="ffffff" w:val="clear"/>
        <w:spacing w:after="240" w:before="240" w:lineRule="auto"/>
        <w:rPr>
          <w:b w:val="1"/>
          <w:color w:val="2021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hd w:fill="ffffff" w:val="clear"/>
        <w:spacing w:after="240" w:before="240" w:lineRule="auto"/>
        <w:rPr>
          <w:b w:val="1"/>
          <w:color w:val="2021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hd w:fill="ffffff" w:val="clear"/>
        <w:spacing w:after="240" w:before="240" w:lineRule="auto"/>
        <w:rPr>
          <w:b w:val="1"/>
          <w:color w:val="2021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hd w:fill="ffffff" w:val="clear"/>
        <w:spacing w:after="240" w:before="240" w:lineRule="auto"/>
        <w:rPr>
          <w:b w:val="1"/>
          <w:color w:val="2021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hd w:fill="ffffff" w:val="clear"/>
        <w:spacing w:after="240" w:before="240" w:lineRule="auto"/>
        <w:rPr>
          <w:b w:val="1"/>
          <w:color w:val="2021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hd w:fill="ffffff" w:val="clear"/>
        <w:spacing w:after="240" w:before="240" w:lineRule="auto"/>
        <w:rPr>
          <w:b w:val="1"/>
          <w:color w:val="202122"/>
        </w:rPr>
      </w:pPr>
      <w:r w:rsidDel="00000000" w:rsidR="00000000" w:rsidRPr="00000000">
        <w:rPr>
          <w:b w:val="1"/>
          <w:color w:val="202122"/>
          <w:sz w:val="24"/>
          <w:szCs w:val="24"/>
          <w:rtl w:val="0"/>
        </w:rPr>
        <w:t xml:space="preserve">COMUNICACIÓN: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hd w:fill="ffffff" w:val="clear"/>
        <w:spacing w:after="240" w:before="240" w:lineRule="auto"/>
        <w:rPr>
          <w:color w:val="202122"/>
        </w:rPr>
      </w:pPr>
      <w:r w:rsidDel="00000000" w:rsidR="00000000" w:rsidRPr="00000000">
        <w:rPr>
          <w:color w:val="202122"/>
          <w:rtl w:val="0"/>
        </w:rPr>
        <w:t xml:space="preserve">El alumno acepta la ayuda/crítica/observaciones/ mejor….</w:t>
      </w:r>
    </w:p>
    <w:tbl>
      <w:tblPr>
        <w:tblStyle w:val="Table8"/>
        <w:tblpPr w:leftFromText="180" w:rightFromText="180" w:topFromText="180" w:bottomFromText="180" w:vertAnchor="text" w:horzAnchor="text" w:tblpX="-300" w:tblpY="0"/>
        <w:tblW w:w="10055.00000000000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246"/>
        <w:gridCol w:w="1361"/>
        <w:gridCol w:w="1362"/>
        <w:gridCol w:w="1362"/>
        <w:gridCol w:w="1362"/>
        <w:gridCol w:w="1362"/>
        <w:tblGridChange w:id="0">
          <w:tblGrid>
            <w:gridCol w:w="3246"/>
            <w:gridCol w:w="1361"/>
            <w:gridCol w:w="1362"/>
            <w:gridCol w:w="1362"/>
            <w:gridCol w:w="1362"/>
            <w:gridCol w:w="1362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Totalmente en desacuerdo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 desacuerdo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Ni de acuerdo ni en desacuerdo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 acuerdo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Totalmente de acuerdo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 comparación con la semana pasada: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 comparación con hace dos semanas: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 comparación con el mes pasado: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 comparación con hace seis meses: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E">
      <w:pPr>
        <w:shd w:fill="ffffff" w:val="clear"/>
        <w:spacing w:after="240" w:before="240" w:lineRule="auto"/>
        <w:rPr>
          <w:b w:val="1"/>
          <w:color w:val="2021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numPr>
          <w:ilvl w:val="0"/>
          <w:numId w:val="1"/>
        </w:numPr>
        <w:shd w:fill="ffffff" w:val="clear"/>
        <w:spacing w:before="240" w:lineRule="auto"/>
        <w:ind w:left="720" w:hanging="360"/>
        <w:rPr>
          <w:color w:val="202122"/>
        </w:rPr>
      </w:pPr>
      <w:r w:rsidDel="00000000" w:rsidR="00000000" w:rsidRPr="00000000">
        <w:rPr>
          <w:b w:val="1"/>
          <w:color w:val="202122"/>
          <w:rtl w:val="0"/>
        </w:rPr>
        <w:t xml:space="preserve">Objetivo(s) semanal(es):</w:t>
        <w:br w:type="textWrapping"/>
      </w:r>
      <w:r w:rsidDel="00000000" w:rsidR="00000000" w:rsidRPr="00000000">
        <w:rPr>
          <w:color w:val="202122"/>
          <w:rtl w:val="0"/>
        </w:rPr>
        <w:t xml:space="preserve">Esta semana, la atención se centra en:  ______________________________________.</w:t>
        <w:br w:type="textWrapping"/>
      </w:r>
    </w:p>
    <w:p w:rsidR="00000000" w:rsidDel="00000000" w:rsidP="00000000" w:rsidRDefault="00000000" w:rsidRPr="00000000" w14:paraId="00000140">
      <w:pPr>
        <w:numPr>
          <w:ilvl w:val="0"/>
          <w:numId w:val="1"/>
        </w:numPr>
        <w:shd w:fill="ffffff" w:val="clear"/>
        <w:ind w:left="720" w:hanging="360"/>
        <w:rPr>
          <w:color w:val="202122"/>
        </w:rPr>
      </w:pPr>
      <w:r w:rsidDel="00000000" w:rsidR="00000000" w:rsidRPr="00000000">
        <w:rPr>
          <w:b w:val="1"/>
          <w:color w:val="202122"/>
          <w:rtl w:val="0"/>
        </w:rPr>
        <w:t xml:space="preserve">Objetivo(s) mensual(es):</w:t>
        <w:br w:type="textWrapping"/>
      </w:r>
      <w:r w:rsidDel="00000000" w:rsidR="00000000" w:rsidRPr="00000000">
        <w:rPr>
          <w:color w:val="202122"/>
          <w:rtl w:val="0"/>
        </w:rPr>
        <w:t xml:space="preserve">Progresos a realizar este mes: _____________________________________.</w:t>
      </w:r>
    </w:p>
    <w:p w:rsidR="00000000" w:rsidDel="00000000" w:rsidP="00000000" w:rsidRDefault="00000000" w:rsidRPr="00000000" w14:paraId="00000141">
      <w:pPr>
        <w:shd w:fill="ffffff" w:val="clear"/>
        <w:ind w:left="720" w:firstLine="0"/>
        <w:rPr>
          <w:color w:val="2021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numPr>
          <w:ilvl w:val="0"/>
          <w:numId w:val="1"/>
        </w:numPr>
        <w:shd w:fill="ffffff" w:val="clear"/>
        <w:spacing w:after="240" w:lineRule="auto"/>
        <w:ind w:left="720" w:hanging="360"/>
        <w:rPr>
          <w:color w:val="202122"/>
        </w:rPr>
      </w:pPr>
      <w:r w:rsidDel="00000000" w:rsidR="00000000" w:rsidRPr="00000000">
        <w:rPr>
          <w:b w:val="1"/>
          <w:color w:val="202122"/>
          <w:rtl w:val="0"/>
        </w:rPr>
        <w:t xml:space="preserve">Objetivo(s) semestral(es):</w:t>
        <w:br w:type="textWrapping"/>
      </w:r>
      <w:r w:rsidDel="00000000" w:rsidR="00000000" w:rsidRPr="00000000">
        <w:rPr>
          <w:color w:val="202122"/>
          <w:rtl w:val="0"/>
        </w:rPr>
        <w:t xml:space="preserve">Objetivos a más largo plazo: ______________________________________________.</w:t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80" w:before="28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2122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80" w:before="28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2122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202122"/>
          <w:sz w:val="26"/>
          <w:szCs w:val="26"/>
          <w:rtl w:val="0"/>
        </w:rPr>
        <w:t xml:space="preserve">NOTAS ADICIONALES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122"/>
          <w:sz w:val="26"/>
          <w:szCs w:val="26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-304799</wp:posOffset>
                </wp:positionH>
                <wp:positionV relativeFrom="paragraph">
                  <wp:posOffset>12700</wp:posOffset>
                </wp:positionV>
                <wp:extent cx="223838" cy="342900"/>
                <wp:effectExtent b="0" l="0" r="0" t="0"/>
                <wp:wrapNone/>
                <wp:docPr id="171156202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46623" y="3625060"/>
                          <a:ext cx="198755" cy="309880"/>
                        </a:xfrm>
                        <a:prstGeom prst="homePlate">
                          <a:avLst>
                            <a:gd fmla="val 50000" name="adj"/>
                          </a:avLst>
                        </a:prstGeom>
                        <a:gradFill>
                          <a:gsLst>
                            <a:gs pos="0">
                              <a:srgbClr val="FFA09D"/>
                            </a:gs>
                            <a:gs pos="35000">
                              <a:srgbClr val="FFBCBC"/>
                            </a:gs>
                            <a:gs pos="100000">
                              <a:srgbClr val="FFE2E2"/>
                            </a:gs>
                          </a:gsLst>
                          <a:lin ang="16200000" scaled="0"/>
                        </a:gradFill>
                        <a:ln cap="flat" cmpd="sng" w="9525">
                          <a:solidFill>
                            <a:srgbClr val="BD4B48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-304799</wp:posOffset>
                </wp:positionH>
                <wp:positionV relativeFrom="paragraph">
                  <wp:posOffset>12700</wp:posOffset>
                </wp:positionV>
                <wp:extent cx="223838" cy="342900"/>
                <wp:effectExtent b="0" l="0" r="0" t="0"/>
                <wp:wrapNone/>
                <wp:docPr id="171156202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838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45">
      <w:pPr>
        <w:shd w:fill="ffffff" w:val="clear"/>
        <w:spacing w:after="240" w:before="240" w:lineRule="auto"/>
        <w:rPr>
          <w:color w:val="202122"/>
        </w:rPr>
      </w:pPr>
      <w:r w:rsidDel="00000000" w:rsidR="00000000" w:rsidRPr="00000000">
        <w:rPr>
          <w:color w:val="202122"/>
          <w:rtl w:val="0"/>
        </w:rPr>
        <w:t xml:space="preserve">Incluya cualquier otra observación o comentario:</w:t>
      </w:r>
    </w:p>
    <w:p w:rsidR="00000000" w:rsidDel="00000000" w:rsidP="00000000" w:rsidRDefault="00000000" w:rsidRPr="00000000" w14:paraId="00000146">
      <w:pPr>
        <w:shd w:fill="ffffff" w:val="clear"/>
        <w:spacing w:after="240" w:before="240" w:lineRule="auto"/>
        <w:rPr>
          <w:color w:val="202122"/>
        </w:rPr>
      </w:pPr>
      <w:r w:rsidDel="00000000" w:rsidR="00000000" w:rsidRPr="00000000">
        <w:rPr>
          <w:color w:val="202122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147">
      <w:pPr>
        <w:shd w:fill="ffffff" w:val="clear"/>
        <w:spacing w:after="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hd w:fill="ffffff" w:val="clear"/>
        <w:spacing w:after="20" w:lineRule="auto"/>
        <w:rPr>
          <w:color w:val="202122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default"/>
      <w:footerReference r:id="rId12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omfortaa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D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E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-698499</wp:posOffset>
              </wp:positionH>
              <wp:positionV relativeFrom="paragraph">
                <wp:posOffset>-76199</wp:posOffset>
              </wp:positionV>
              <wp:extent cx="5495925" cy="676086"/>
              <wp:effectExtent b="0" l="0" r="0" t="0"/>
              <wp:wrapNone/>
              <wp:docPr id="171156202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953320" y="3543780"/>
                        <a:ext cx="4785360" cy="472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-17.000000476837158" w:right="0" w:firstLine="-68.00000190734863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Poppins" w:cs="Poppins" w:eastAsia="Poppins" w:hAnsi="Poppin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Financiado por la Unión Europea. No obstante, las opiniones y puntos de vista expresados son únicamente los del(los) autor(es) y no reflejan necesariamente los de la Unión Europea ni los de la Agencia Erasmus+ Francia / Educación y Formación. Ni la Unión Europea ni la autoridad otorgante pueden ser considerados responsables de ellos.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-17.000000476837158" w:right="0" w:firstLine="-68.00000190734863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Roboto" w:cs="Roboto" w:eastAsia="Roboto" w:hAnsi="Roboto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highlight w:val="whit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-698499</wp:posOffset>
              </wp:positionH>
              <wp:positionV relativeFrom="paragraph">
                <wp:posOffset>-76199</wp:posOffset>
              </wp:positionV>
              <wp:extent cx="5495925" cy="676086"/>
              <wp:effectExtent b="0" l="0" r="0" t="0"/>
              <wp:wrapNone/>
              <wp:docPr id="1711562027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95925" cy="67608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4733925</wp:posOffset>
          </wp:positionH>
          <wp:positionV relativeFrom="paragraph">
            <wp:posOffset>-33336</wp:posOffset>
          </wp:positionV>
          <wp:extent cx="2043113" cy="428923"/>
          <wp:effectExtent b="0" l="0" r="0" t="0"/>
          <wp:wrapNone/>
          <wp:docPr id="171156203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43113" cy="428923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9">
    <w:pPr>
      <w:jc w:val="center"/>
      <w:rPr>
        <w:sz w:val="18"/>
        <w:szCs w:val="1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5943600</wp:posOffset>
          </wp:positionH>
          <wp:positionV relativeFrom="paragraph">
            <wp:posOffset>-285748</wp:posOffset>
          </wp:positionV>
          <wp:extent cx="504825" cy="504825"/>
          <wp:effectExtent b="0" l="0" r="0" t="0"/>
          <wp:wrapNone/>
          <wp:docPr id="1711562028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825" cy="5048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4A">
    <w:pPr>
      <w:jc w:val="righ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B">
    <w:pPr>
      <w:spacing w:line="240" w:lineRule="auto"/>
      <w:ind w:left="-992.1259842519685" w:right="-1130" w:firstLine="0"/>
      <w:rPr/>
    </w:pPr>
    <w:r w:rsidDel="00000000" w:rsidR="00000000" w:rsidRPr="00000000">
      <w:rPr>
        <w:rFonts w:ascii="Roboto" w:cs="Roboto" w:eastAsia="Roboto" w:hAnsi="Roboto"/>
        <w:rtl w:val="0"/>
      </w:rPr>
      <w:t xml:space="preserve">“GOOD JOB!” - Proyecto Erasmus+ Nº.: 2023-1-FR01-KA220-VET-000156509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5457825</wp:posOffset>
          </wp:positionH>
          <wp:positionV relativeFrom="paragraph">
            <wp:posOffset>-180972</wp:posOffset>
          </wp:positionV>
          <wp:extent cx="1143000" cy="400050"/>
          <wp:effectExtent b="0" l="0" r="0" t="0"/>
          <wp:wrapNone/>
          <wp:docPr id="171156202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3000" cy="4000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4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Naslov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Naslov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uiPriority w:val="9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Naslov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Naslov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slov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Podnaslov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Obinatablic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Obinatablic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Obinatablic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Obinatablic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Obinatablic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Obinatablic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Obinatablic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Obinatablic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Odlomakpopisa">
    <w:name w:val="List Paragraph"/>
    <w:basedOn w:val="Normal"/>
    <w:uiPriority w:val="34"/>
    <w:qFormat w:val="1"/>
    <w:rsid w:val="00F76E7D"/>
    <w:pPr>
      <w:ind w:left="720"/>
      <w:contextualSpacing w:val="1"/>
    </w:pPr>
  </w:style>
  <w:style w:type="table" w:styleId="a7" w:customStyle="1">
    <w:basedOn w:val="Obinatablic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Obinatablic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Obinatablic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Obinatablic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Obinatablic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Obinatablic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Obinatablic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Obinatablic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12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Comfortaa-regular.ttf"/><Relationship Id="rId6" Type="http://schemas.openxmlformats.org/officeDocument/2006/relationships/font" Target="fonts/Comfortaa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V1ylCksQrIp2CvK08SUaI6DZMQ==">CgMxLjAyCWguMzBqMHpsbDgAciExS1BreUxud0pDak5LS2t2ZGNRVHRvNFducm51d01jMTQ=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2025-02-06T07:45:00Z</dcterms:created>
</cp:coreProperties>
</file>